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北京信息科技大学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全国大学英语四、六级考试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考试安全和考风考纪责任书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为进一步增强监考人员的责任意识，履行《北京地区全国大学英语四、六级监考员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手册</w:t>
      </w:r>
      <w:r>
        <w:rPr>
          <w:rFonts w:hint="eastAsia" w:ascii="仿宋" w:hAnsi="仿宋" w:eastAsia="仿宋"/>
          <w:bCs/>
          <w:sz w:val="32"/>
          <w:szCs w:val="32"/>
        </w:rPr>
        <w:t>》，确保20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bCs/>
          <w:sz w:val="32"/>
          <w:szCs w:val="32"/>
        </w:rPr>
        <w:t>日北京信息科技大学全国大学英语四、六级考试公正、顺利进行，不发生责任事故，特制订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考试安全和考风考纪责任书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认真履行监考人员职责，严格维护考场纪律与秩序；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．按时参加考务培训，认真学习《监考员手册》，熟悉监考业务；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．严格遵守考点考试作息制度，不迟到、不早退、不擅离职守，佩戴监考证，不携带手机等通讯设备进入考场；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．领取试卷后按规定路线直达考场，并严格按照规定</w:t>
      </w:r>
      <w:bookmarkEnd w:id="1"/>
      <w:r>
        <w:rPr>
          <w:rFonts w:hint="eastAsia" w:ascii="仿宋" w:hAnsi="仿宋" w:eastAsia="仿宋"/>
          <w:bCs/>
          <w:sz w:val="32"/>
          <w:szCs w:val="32"/>
        </w:rPr>
        <w:t>时间启封试卷，考试结束前后不以任何形式向外泄露考试内容，不在互联网上（微博、微信等）发布考试相关信息；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．在考生入场前检查、布置考场，粘贴座位号，在黑板上书写统一规定的特别提示；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sz w:val="32"/>
          <w:szCs w:val="32"/>
        </w:rPr>
        <w:t>．组织考生有序进入考场，严格检查每位考生的准考证、学生证、身份证与本人是否相符；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sz w:val="32"/>
          <w:szCs w:val="32"/>
        </w:rPr>
        <w:t>．严格按考试指令和流程要求操作，遵守考试时间，不提前或拖延考试时间，发现试卷差错及时通过楼层流动监考员向考点主管报告；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．认真监督考生考试，对考生违反考试纪律的行为要坚决制止，通过楼层流动监考员向考点主管报告并及时处理，如实登记考生违规记录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  <w:lang w:eastAsia="zh-CN"/>
        </w:rPr>
      </w:pPr>
      <w:bookmarkStart w:id="0" w:name="OLE_LINK1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z w:val="32"/>
          <w:szCs w:val="32"/>
        </w:rPr>
        <w:t>．</w:t>
      </w:r>
      <w:bookmarkEnd w:id="0"/>
      <w:r>
        <w:rPr>
          <w:rFonts w:hint="eastAsia" w:ascii="仿宋" w:hAnsi="仿宋" w:eastAsia="仿宋"/>
          <w:bCs/>
          <w:sz w:val="32"/>
          <w:szCs w:val="32"/>
        </w:rPr>
        <w:t>不做与监考无关的事情。听力考试中，不在考场内走动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Cs/>
          <w:sz w:val="32"/>
          <w:szCs w:val="32"/>
        </w:rPr>
        <w:t>．考试结束后认真清点收回试卷，准确无误地按规定顺序将答题卡和试题册装入指定的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袋子</w:t>
      </w:r>
      <w:r>
        <w:rPr>
          <w:rFonts w:hint="eastAsia" w:ascii="仿宋" w:hAnsi="仿宋" w:eastAsia="仿宋"/>
          <w:bCs/>
          <w:sz w:val="32"/>
          <w:szCs w:val="32"/>
        </w:rPr>
        <w:t>中，经考务办审核无误后密封、上交。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160" w:firstLineChars="13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监考人（签字）：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160" w:firstLineChars="13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EA4BC2"/>
    <w:multiLevelType w:val="singleLevel"/>
    <w:tmpl w:val="E6EA4B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469E1"/>
    <w:rsid w:val="032469E1"/>
    <w:rsid w:val="36AC458E"/>
    <w:rsid w:val="41EA7B6B"/>
    <w:rsid w:val="75AA2E0E"/>
    <w:rsid w:val="79C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26" w:leftChars="60"/>
    </w:pPr>
    <w:rPr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2019-12-06T01:16:00Z</dcterms:created>
  <dc:creator>admin</dc:creator>
  <cp:lastModifiedBy>卉卉卉卉卉~~</cp:lastModifiedBy>
  <dcterms:modified xsi:type="dcterms:W3CDTF">2021-12-15T00:56:23Z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